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A9AD" w14:textId="778F9278" w:rsidR="00E242B9" w:rsidRPr="00E242B9" w:rsidRDefault="007D6D17" w:rsidP="00E2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Bilten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prinova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-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monografske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publikacije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(</w:t>
      </w:r>
      <w:proofErr w:type="spellStart"/>
      <w:r>
        <w:rPr>
          <w:rFonts w:ascii="Roboto" w:hAnsi="Roboto"/>
          <w:color w:val="5E5A5D"/>
          <w:sz w:val="27"/>
          <w:szCs w:val="27"/>
          <w:shd w:val="clear" w:color="auto" w:fill="FFFFFF"/>
        </w:rPr>
        <w:t>decembar</w:t>
      </w:r>
      <w:proofErr w:type="spellEnd"/>
      <w:r>
        <w:rPr>
          <w:rFonts w:ascii="Roboto" w:hAnsi="Roboto"/>
          <w:color w:val="5E5A5D"/>
          <w:sz w:val="27"/>
          <w:szCs w:val="27"/>
          <w:shd w:val="clear" w:color="auto" w:fill="FFFFFF"/>
        </w:rPr>
        <w:t xml:space="preserve"> 2022.)</w:t>
      </w:r>
      <w:r w:rsidR="00E242B9"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14:paraId="1C751775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0" w:name="rec1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</w:t>
      </w:r>
      <w:bookmarkEnd w:id="0"/>
    </w:p>
    <w:p w14:paraId="5311B387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   </w:t>
      </w: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ART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kuća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sevdaha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Ministarstvo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kulture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sporta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[20--]. - 43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20 x 21 cm</w:t>
      </w:r>
    </w:p>
    <w:p w14:paraId="47B01634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" w:name="rec2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2</w:t>
      </w:r>
      <w:bookmarkEnd w:id="1"/>
    </w:p>
    <w:p w14:paraId="4950A2BB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GRAHOVAC,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Petar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Ekonomika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poljoprivrede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Petar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Grahovac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Zagreb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Goldeng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marketing-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Tehnička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knjiga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2005 (Zagreb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Grafički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Hrvatske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- 351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24 cm.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Udžbenici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Sveučilišta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Zagrebu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=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Manualia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Universitatis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studiorum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Zagrabiensis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</w:p>
    <w:p w14:paraId="0A9DF021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2" w:name="rec3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3</w:t>
      </w:r>
      <w:bookmarkEnd w:id="2"/>
    </w:p>
    <w:p w14:paraId="6811DC81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MAKSIMOVIĆ,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Petar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S.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Povrtarstvo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opšte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osnove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Petar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S.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Maksimović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Nada P. Jain. - 1.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izd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Čačak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Agronomski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, 1996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Šabac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 "Dragan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Srnić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"). - 369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24 cm</w:t>
      </w:r>
    </w:p>
    <w:p w14:paraId="32108961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3" w:name="rec4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4</w:t>
      </w:r>
      <w:bookmarkEnd w:id="3"/>
    </w:p>
    <w:p w14:paraId="3F731F63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MEĐUNARODNA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naučna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konferencija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Političko-pravni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zakonski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položaj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Grada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Sarajeva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sistemu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lokalne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samouprave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Bosni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Hercegovini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: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mogućnosti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reforme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nadležnosti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teritorijalne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organizacije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(2022 ; Sarajevo)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Političko-pravni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zakonski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položaj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Grada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sistemu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lokalne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samouprave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Bosni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Hercegovini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mogućnosti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reforme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nadležnosti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i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teritorijalne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organizacije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zbornik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radova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Međunarodna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naučna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konferencija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Političko-pravni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zakonski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položaj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Grada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sistemu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lokalne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samouprave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Bosni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Hercegovini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mogućnosti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reforme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nadležnosti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teritorijalne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organizacije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Sarajevo, 30.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novembra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2022.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godine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urednik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Mirko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Pejanović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Akademija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umjetnosti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Bosne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Hercegovine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2022 (Sarajevo : Dobra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knjiga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- 332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25 cm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Posebna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izdanja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Akademija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umjetnosti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Bosne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Hercegovine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204.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Odjeljenje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društvenih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Centar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istraživanje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razvoja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lokalne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regionalne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samouprave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1)</w:t>
      </w:r>
    </w:p>
    <w:p w14:paraId="3E87E7F1" w14:textId="77777777" w:rsidR="00E242B9" w:rsidRPr="00E242B9" w:rsidRDefault="00E242B9" w:rsidP="00E242B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Dostupno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i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: </w:t>
      </w:r>
      <w:hyperlink r:id="rId4" w:tgtFrame="_blank" w:history="1">
        <w:r w:rsidRPr="00E242B9">
          <w:rPr>
            <w:rFonts w:ascii="Verdana" w:eastAsia="Times New Roman" w:hAnsi="Verdana" w:cs="Times New Roman"/>
            <w:color w:val="156BFF"/>
            <w:sz w:val="17"/>
            <w:szCs w:val="17"/>
            <w:u w:val="single"/>
          </w:rPr>
          <w:t>https://publications.anubih.ba/handle/123456789/745</w:t>
        </w:r>
      </w:hyperlink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Tiraž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300. - Na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spor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nasl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str.: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Juridico</w:t>
      </w:r>
      <w:proofErr w:type="spellEnd"/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-political and legal position of the City of Sarajevo in the system of local self-government in Bosnia and Herzegovina: possibilities for reforming jurisdiction and territorial organization.</w:t>
      </w:r>
    </w:p>
    <w:p w14:paraId="2FA86E60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4" w:name="rec5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5</w:t>
      </w:r>
      <w:bookmarkEnd w:id="4"/>
    </w:p>
    <w:p w14:paraId="6B9F2048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   </w:t>
      </w: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MILAREPA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 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Zoran Pavlović.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Beograd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Grafos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1989 (Tuzla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Grafičar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- 256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19 cm.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Biblioteka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Horizonti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kolo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12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3)</w:t>
      </w:r>
    </w:p>
    <w:p w14:paraId="461A0170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5" w:name="rec6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6</w:t>
      </w:r>
      <w:bookmarkEnd w:id="5"/>
    </w:p>
    <w:p w14:paraId="6EB6061E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NESTOROVIĆ,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Siniša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Košarkaški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sport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Prijepolju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Siniša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Nestorović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urednik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Ljubomir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Matović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Prijepolje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Sportski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savez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Opštine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Prijepolje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, 2010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Prijepolje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Grafokarton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- 198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fotogr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24 cm</w:t>
      </w:r>
    </w:p>
    <w:p w14:paraId="3CF0192B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6" w:name="rec7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7</w:t>
      </w:r>
      <w:bookmarkEnd w:id="6"/>
    </w:p>
    <w:p w14:paraId="62024928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   </w:t>
      </w: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OSNOVI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govedarstva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ishranom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 / Huso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Jahić</w:t>
      </w:r>
      <w:proofErr w:type="spellEnd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...[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et. al].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Konjic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Srednja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škola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Konjic -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Kursni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centar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, 2005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Fojnica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Štamparija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"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Fojnica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"). - 251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25 cm</w:t>
      </w:r>
    </w:p>
    <w:p w14:paraId="656EE546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7" w:name="rec8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8</w:t>
      </w:r>
      <w:bookmarkEnd w:id="7"/>
    </w:p>
    <w:p w14:paraId="6A5EA257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   </w:t>
      </w: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PARTICIPACIJA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građana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/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građanki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odlučivanju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o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javnim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poslovima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jedinicama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lokalne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samouprave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Bosni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Hercegovini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 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urednici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Mirko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Pejanović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Elmir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Sadiković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Akademija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umjetnosti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Bosne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Hercegovine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2022 (Sarajevo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Dibra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knjiga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- 299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25 cm.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Posebna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izdanja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Akademija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umjetnosti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Bosne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Hercegovine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205.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Odjeljenje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društvenih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Centar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istraživanje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razvoja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lokalne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regionalne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samouprave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2)</w:t>
      </w:r>
    </w:p>
    <w:p w14:paraId="51DBBC53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8" w:name="rec9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9</w:t>
      </w:r>
      <w:bookmarkEnd w:id="8"/>
    </w:p>
    <w:p w14:paraId="75D49CBB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PEJOVIĆ, Danilo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Francuska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prosvjetiteljska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filozofija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odabrani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tekstovi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filozofa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Danilo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Pejović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 [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preveli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Danilo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Pejović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... et al.].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Zagreb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Matica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hrvatska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1957 (Zagreb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Štamparski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"Ognjen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Prica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"). - 301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20 cm.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Filozofska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hrestomatija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 6)</w:t>
      </w:r>
    </w:p>
    <w:p w14:paraId="3E8A8C38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9" w:name="rec10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lastRenderedPageBreak/>
        <w:t>10</w:t>
      </w:r>
      <w:bookmarkEnd w:id="9"/>
    </w:p>
    <w:p w14:paraId="6432287E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   </w:t>
      </w: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PRAKTIKUM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iz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hemije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studente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poljoprivrede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Sonja Babić ... [et al.]. - 4.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prerađeno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dopunjeno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izd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Poljoprivredni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fakultet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1989 (Sarajevo : "Largo"). - 245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21 cm</w:t>
      </w:r>
    </w:p>
    <w:p w14:paraId="4D25478C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0" w:name="rec11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11</w:t>
      </w:r>
      <w:bookmarkEnd w:id="10"/>
    </w:p>
    <w:p w14:paraId="2A36A1A6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   </w:t>
      </w: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RODNO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zasnovano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nasilje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univerzitetskim</w:t>
      </w:r>
      <w:proofErr w:type="spellEnd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zajednicama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 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politika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prevencija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obrazovne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intervencije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Britaniji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urednice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Sundari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Anitha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Ruth Lewis ; [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Adisa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Okerić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Zaid].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TPO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Fondacija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2022 (Sarajevo : Dobra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knjiga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- 200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24 cm</w:t>
      </w:r>
    </w:p>
    <w:p w14:paraId="68420D49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1" w:name="rec12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12</w:t>
      </w:r>
      <w:bookmarkEnd w:id="11"/>
    </w:p>
    <w:p w14:paraId="490494BE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SEKULIĆ,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Radosav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Upoznajmo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insekte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= T</w:t>
      </w:r>
      <w:r w:rsidRPr="00E242B9">
        <w:rPr>
          <w:rFonts w:ascii="Arial" w:eastAsia="Times New Roman" w:hAnsi="Arial" w:cs="Arial"/>
          <w:color w:val="000000"/>
          <w:sz w:val="17"/>
          <w:szCs w:val="17"/>
        </w:rPr>
        <w:t>ʹ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njohim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insektet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= Da se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zapoznaem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s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nasekomite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=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Ismerj</w:t>
      </w:r>
      <w:r w:rsidRPr="00E242B9">
        <w:rPr>
          <w:rFonts w:ascii="Verdana" w:eastAsia="Times New Roman" w:hAnsi="Verdana" w:cs="Verdana"/>
          <w:color w:val="000000"/>
          <w:sz w:val="17"/>
          <w:szCs w:val="17"/>
        </w:rPr>
        <w:t>ü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meg 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rovarokat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=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</w:t>
      </w:r>
      <w:r w:rsidRPr="00E242B9">
        <w:rPr>
          <w:rFonts w:ascii="Calibri" w:eastAsia="Times New Roman" w:hAnsi="Calibri" w:cs="Calibri"/>
          <w:color w:val="000000"/>
          <w:sz w:val="17"/>
          <w:szCs w:val="17"/>
        </w:rPr>
        <w:t>ǎ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cunoa</w:t>
      </w:r>
      <w:r w:rsidRPr="00E242B9">
        <w:rPr>
          <w:rFonts w:ascii="Verdana" w:eastAsia="Times New Roman" w:hAnsi="Verdana" w:cs="Verdana"/>
          <w:color w:val="000000"/>
          <w:sz w:val="17"/>
          <w:szCs w:val="17"/>
        </w:rPr>
        <w:t>ş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tem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insectele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=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Upoznajme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insekti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Radosav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Sekuli</w:t>
      </w:r>
      <w:r w:rsidRPr="00E242B9">
        <w:rPr>
          <w:rFonts w:ascii="Verdana" w:eastAsia="Times New Roman" w:hAnsi="Verdana" w:cs="Verdana"/>
          <w:color w:val="000000"/>
          <w:sz w:val="17"/>
          <w:szCs w:val="17"/>
        </w:rPr>
        <w:t>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[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prevodioci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Esad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Dauti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albanski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Fricko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Popov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bugarski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J</w:t>
      </w:r>
      <w:r w:rsidRPr="00E242B9">
        <w:rPr>
          <w:rFonts w:ascii="Verdana" w:eastAsia="Times New Roman" w:hAnsi="Verdana" w:cs="Verdana"/>
          <w:color w:val="000000"/>
          <w:sz w:val="17"/>
          <w:szCs w:val="17"/>
        </w:rPr>
        <w:t>á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nos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Guelmino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ma</w:t>
      </w:r>
      <w:r w:rsidRPr="00E242B9">
        <w:rPr>
          <w:rFonts w:ascii="Verdana" w:eastAsia="Times New Roman" w:hAnsi="Verdana" w:cs="Verdana"/>
          <w:color w:val="000000"/>
          <w:sz w:val="17"/>
          <w:szCs w:val="17"/>
        </w:rPr>
        <w:t>đ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arski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), Pavel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Lipták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slovački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), Traian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Doban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rumunski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Julijan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Pap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rusinski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) ; [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ilustrator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Mirko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Stojnić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]. - Novi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Sad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izdavanje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udžbenika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 Beograd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za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udžbenike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nastavna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sredstva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1983 (Subotica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Birografika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- 86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20 cm</w:t>
      </w:r>
    </w:p>
    <w:p w14:paraId="4920BE6A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2" w:name="rec13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13</w:t>
      </w:r>
      <w:bookmarkEnd w:id="12"/>
    </w:p>
    <w:p w14:paraId="0835C379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ŠARIĆ,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Taib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Opšte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ratarstvo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Taib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Šarić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[3.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izd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.].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Zadrugar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, 1988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Gračanica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Grafopak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- 389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24 cm.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Biblioteka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Poljoprivredna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nauka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</w:p>
    <w:p w14:paraId="615628FE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3" w:name="rec14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14</w:t>
      </w:r>
      <w:bookmarkEnd w:id="13"/>
    </w:p>
    <w:p w14:paraId="416F9541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TRACY, Michael</w:t>
      </w: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Hrana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poljoprivreda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tržišnom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gospodarstvu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uvod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u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teoriju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praksu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politiku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Michael Tracy ; [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prevoditelj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Tito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Žimbrek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].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Zagreb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Mate, 2000 (Zagreb :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Digitalni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tisak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). - 305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ilustr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. ; 24 cm. - (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Biblioteka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Gospodarska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misao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)</w:t>
      </w:r>
    </w:p>
    <w:p w14:paraId="120A732D" w14:textId="77777777" w:rsidR="00E242B9" w:rsidRPr="00E242B9" w:rsidRDefault="00E242B9" w:rsidP="00E242B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bookmarkStart w:id="14" w:name="rec15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15</w:t>
      </w:r>
      <w:bookmarkEnd w:id="14"/>
    </w:p>
    <w:p w14:paraId="35F14CC1" w14:textId="77777777" w:rsidR="00E242B9" w:rsidRPr="00E242B9" w:rsidRDefault="00E242B9" w:rsidP="00E242B9">
      <w:pPr>
        <w:spacing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 xml:space="preserve">TRIFKOVIĆ, </w:t>
      </w:r>
      <w:proofErr w:type="spellStart"/>
      <w:r w:rsidRPr="00E242B9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Risto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  <w:t>    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Pripovijetke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/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Risto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Trifković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priredila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Dijana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Hadžizukić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. -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Sarajevo :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SPKD </w:t>
      </w:r>
      <w:proofErr w:type="spell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Prosvjeta</w:t>
      </w:r>
      <w:proofErr w:type="spell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, 2022 (Sarajevo : Print Studio). - 257 </w:t>
      </w:r>
      <w:proofErr w:type="gramStart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>str. ;</w:t>
      </w:r>
      <w:proofErr w:type="gramEnd"/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t xml:space="preserve"> 21 cm</w:t>
      </w:r>
    </w:p>
    <w:p w14:paraId="60140988" w14:textId="77777777" w:rsidR="00E242B9" w:rsidRPr="00E242B9" w:rsidRDefault="00E242B9" w:rsidP="00E2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2B9">
        <w:rPr>
          <w:rFonts w:ascii="Verdana" w:eastAsia="Times New Roman" w:hAnsi="Verdana" w:cs="Times New Roman"/>
          <w:color w:val="000000"/>
          <w:sz w:val="17"/>
          <w:szCs w:val="17"/>
        </w:rPr>
        <w:br/>
      </w:r>
    </w:p>
    <w:p w14:paraId="7BBE8DCE" w14:textId="77777777" w:rsidR="00E242B9" w:rsidRPr="00E242B9" w:rsidRDefault="00000000" w:rsidP="00E24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41B7F51">
          <v:rect id="_x0000_i1025" style="width:0;height:.75pt" o:hralign="center" o:hrstd="t" o:hrnoshade="t" o:hr="t" fillcolor="#a8a8a8" stroked="f"/>
        </w:pict>
      </w:r>
    </w:p>
    <w:p w14:paraId="35EB7EF8" w14:textId="3F5470F4" w:rsidR="00E242B9" w:rsidRDefault="00E242B9" w:rsidP="00E242B9"/>
    <w:sectPr w:rsidR="00E2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B9"/>
    <w:rsid w:val="00007D87"/>
    <w:rsid w:val="007D6D17"/>
    <w:rsid w:val="00E2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AC9E"/>
  <w15:chartTrackingRefBased/>
  <w15:docId w15:val="{F525C50B-9AAD-480B-9BA8-34C7E024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2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irst">
    <w:name w:val="first"/>
    <w:basedOn w:val="Normal"/>
    <w:rsid w:val="00E2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2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8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52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tions.anubih.ba/handle/123456789/7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Trešnjo</dc:creator>
  <cp:keywords/>
  <dc:description/>
  <cp:lastModifiedBy>Jasminka Trešnjo</cp:lastModifiedBy>
  <cp:revision>3</cp:revision>
  <dcterms:created xsi:type="dcterms:W3CDTF">2023-01-09T11:47:00Z</dcterms:created>
  <dcterms:modified xsi:type="dcterms:W3CDTF">2023-01-09T12:05:00Z</dcterms:modified>
</cp:coreProperties>
</file>